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6D" w:rsidRDefault="00786F6D" w:rsidP="00786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проблемы Кемеровской области – Кузбасса.</w:t>
      </w:r>
    </w:p>
    <w:p w:rsidR="00786F6D" w:rsidRPr="006F5950" w:rsidRDefault="006F5950" w:rsidP="00786F6D">
      <w:pPr>
        <w:spacing w:after="0" w:line="360" w:lineRule="auto"/>
        <w:ind w:firstLine="709"/>
        <w:jc w:val="both"/>
        <w:rPr>
          <w:rStyle w:val="FontStyle217"/>
          <w:b w:val="0"/>
          <w:sz w:val="28"/>
          <w:szCs w:val="28"/>
        </w:rPr>
      </w:pPr>
      <w:bookmarkStart w:id="0" w:name="_GoBack"/>
      <w:r w:rsidRPr="006F5950">
        <w:rPr>
          <w:rStyle w:val="FontStyle217"/>
          <w:b w:val="0"/>
          <w:sz w:val="28"/>
          <w:szCs w:val="28"/>
        </w:rPr>
        <w:t xml:space="preserve">Экологическая проблема </w:t>
      </w:r>
      <w:r w:rsidR="00767F5E">
        <w:rPr>
          <w:rStyle w:val="FontStyle217"/>
          <w:b w:val="0"/>
          <w:sz w:val="28"/>
          <w:szCs w:val="28"/>
        </w:rPr>
        <w:t>актуальна для Кузбасса, являющего</w:t>
      </w:r>
      <w:r w:rsidR="00786F6D" w:rsidRPr="006F5950">
        <w:rPr>
          <w:rStyle w:val="FontStyle217"/>
          <w:b w:val="0"/>
          <w:sz w:val="28"/>
          <w:szCs w:val="28"/>
        </w:rPr>
        <w:t>ся крупнейшим поставщиком на мировые рынки сырьевых ресурсов, при добыче которых огромные территории под</w:t>
      </w:r>
      <w:r w:rsidR="00786F6D" w:rsidRPr="006F5950">
        <w:rPr>
          <w:rStyle w:val="FontStyle217"/>
          <w:b w:val="0"/>
          <w:sz w:val="28"/>
          <w:szCs w:val="28"/>
        </w:rPr>
        <w:softHyphen/>
        <w:t>вергаются жесткому техногенному воздействию</w:t>
      </w:r>
      <w:r>
        <w:rPr>
          <w:rStyle w:val="FontStyle217"/>
          <w:b w:val="0"/>
          <w:sz w:val="28"/>
          <w:szCs w:val="28"/>
        </w:rPr>
        <w:t>.</w:t>
      </w:r>
    </w:p>
    <w:bookmarkEnd w:id="0"/>
    <w:p w:rsidR="00786F6D" w:rsidRPr="001E3428" w:rsidRDefault="00786F6D" w:rsidP="00786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F6D">
        <w:rPr>
          <w:rStyle w:val="FontStyle217"/>
          <w:b w:val="0"/>
          <w:sz w:val="28"/>
          <w:szCs w:val="28"/>
        </w:rPr>
        <w:t>Антропогенное и техногенное загрязнение природной среды – это, прежде всего увеличение содержания химических элементов, их соединений и частиц в различных природных комплексах, ведущих к неблагоприятным изменениям в экосистемах и жизнедеятельности людей. Наиболее сильно  это проявляется в районах с интенсивной горнодобывающей деятельностью. Прежде всего, антропогенное и техногенное загрязнение сказывается на состоянии биологического разнообразия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3428">
        <w:rPr>
          <w:rFonts w:ascii="Times New Roman" w:hAnsi="Times New Roman" w:cs="Times New Roman"/>
          <w:sz w:val="28"/>
          <w:szCs w:val="28"/>
        </w:rPr>
        <w:t>Зеленые растения</w:t>
      </w:r>
      <w:r w:rsidR="00767F5E">
        <w:rPr>
          <w:rFonts w:ascii="Times New Roman" w:hAnsi="Times New Roman" w:cs="Times New Roman"/>
          <w:sz w:val="28"/>
          <w:szCs w:val="28"/>
        </w:rPr>
        <w:t xml:space="preserve"> -</w:t>
      </w:r>
      <w:r w:rsidRPr="001E3428">
        <w:rPr>
          <w:rFonts w:ascii="Times New Roman" w:hAnsi="Times New Roman" w:cs="Times New Roman"/>
          <w:sz w:val="28"/>
          <w:szCs w:val="28"/>
        </w:rPr>
        <w:t xml:space="preserve"> неотъемлемая часть биологического разнообразия. Они выполняют великую космическую функцию, продуцируя кислород, без которого была бы немыслима эволюция на Земле. Они поглощают углекислый газ и образуют о</w:t>
      </w:r>
      <w:r w:rsidR="00767F5E">
        <w:rPr>
          <w:rFonts w:ascii="Times New Roman" w:hAnsi="Times New Roman" w:cs="Times New Roman"/>
          <w:sz w:val="28"/>
          <w:szCs w:val="28"/>
        </w:rPr>
        <w:t>рганическое вещество, тем самым</w:t>
      </w:r>
      <w:r w:rsidRPr="001E3428">
        <w:rPr>
          <w:rFonts w:ascii="Times New Roman" w:hAnsi="Times New Roman" w:cs="Times New Roman"/>
          <w:sz w:val="28"/>
          <w:szCs w:val="28"/>
        </w:rPr>
        <w:t xml:space="preserve"> запасая солнечную энергию впрок. Растения выполняют</w:t>
      </w:r>
      <w:r w:rsidR="00767F5E">
        <w:rPr>
          <w:rFonts w:ascii="Times New Roman" w:hAnsi="Times New Roman" w:cs="Times New Roman"/>
          <w:sz w:val="28"/>
          <w:szCs w:val="28"/>
        </w:rPr>
        <w:t xml:space="preserve"> </w:t>
      </w:r>
      <w:r w:rsidRPr="001E3428">
        <w:rPr>
          <w:rFonts w:ascii="Times New Roman" w:hAnsi="Times New Roman" w:cs="Times New Roman"/>
          <w:sz w:val="28"/>
          <w:szCs w:val="28"/>
        </w:rPr>
        <w:t xml:space="preserve"> глобальную экономическую функцию, обеспечивая человечество продуктами питания, волокнами, строительными материалами. Они выполняют экологическую функцию очищения атмосферы от пыли и выбросов производств. Растения поддерживают стабильность среды обитания человека, вне которой дальнейшее поступательное развитие человечества невозможно.</w:t>
      </w:r>
    </w:p>
    <w:p w:rsidR="00786F6D" w:rsidRDefault="00786F6D" w:rsidP="00786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28">
        <w:rPr>
          <w:rFonts w:ascii="Times New Roman" w:hAnsi="Times New Roman" w:cs="Times New Roman"/>
          <w:sz w:val="28"/>
          <w:szCs w:val="28"/>
        </w:rPr>
        <w:t>Мир растений обширен и многообразен</w:t>
      </w:r>
      <w:r w:rsidR="00767F5E">
        <w:rPr>
          <w:rFonts w:ascii="Times New Roman" w:hAnsi="Times New Roman" w:cs="Times New Roman"/>
          <w:sz w:val="28"/>
          <w:szCs w:val="28"/>
        </w:rPr>
        <w:t>:</w:t>
      </w:r>
      <w:r w:rsidRPr="001E3428">
        <w:rPr>
          <w:rFonts w:ascii="Times New Roman" w:hAnsi="Times New Roman" w:cs="Times New Roman"/>
          <w:sz w:val="28"/>
          <w:szCs w:val="28"/>
        </w:rPr>
        <w:t xml:space="preserve"> около 300 тыс</w:t>
      </w:r>
      <w:r w:rsidR="00767F5E">
        <w:rPr>
          <w:rFonts w:ascii="Times New Roman" w:hAnsi="Times New Roman" w:cs="Times New Roman"/>
          <w:sz w:val="28"/>
          <w:szCs w:val="28"/>
        </w:rPr>
        <w:t>.</w:t>
      </w:r>
      <w:r w:rsidRPr="001E3428">
        <w:rPr>
          <w:rFonts w:ascii="Times New Roman" w:hAnsi="Times New Roman" w:cs="Times New Roman"/>
          <w:sz w:val="28"/>
          <w:szCs w:val="28"/>
        </w:rPr>
        <w:t xml:space="preserve"> растений обитает на Земле, более 20 тыс</w:t>
      </w:r>
      <w:r w:rsidR="00767F5E">
        <w:rPr>
          <w:rFonts w:ascii="Times New Roman" w:hAnsi="Times New Roman" w:cs="Times New Roman"/>
          <w:sz w:val="28"/>
          <w:szCs w:val="28"/>
        </w:rPr>
        <w:t>.</w:t>
      </w:r>
      <w:r w:rsidRPr="001E3428">
        <w:rPr>
          <w:rFonts w:ascii="Times New Roman" w:hAnsi="Times New Roman" w:cs="Times New Roman"/>
          <w:sz w:val="28"/>
          <w:szCs w:val="28"/>
        </w:rPr>
        <w:t xml:space="preserve"> – в России</w:t>
      </w:r>
      <w:r w:rsidR="00767F5E">
        <w:rPr>
          <w:rFonts w:ascii="Times New Roman" w:hAnsi="Times New Roman" w:cs="Times New Roman"/>
          <w:sz w:val="28"/>
          <w:szCs w:val="28"/>
        </w:rPr>
        <w:t>,</w:t>
      </w:r>
      <w:r w:rsidRPr="001E3428">
        <w:rPr>
          <w:rFonts w:ascii="Times New Roman" w:hAnsi="Times New Roman" w:cs="Times New Roman"/>
          <w:sz w:val="28"/>
          <w:szCs w:val="28"/>
        </w:rPr>
        <w:t xml:space="preserve"> 6 тыс</w:t>
      </w:r>
      <w:r w:rsidR="00767F5E">
        <w:rPr>
          <w:rFonts w:ascii="Times New Roman" w:hAnsi="Times New Roman" w:cs="Times New Roman"/>
          <w:sz w:val="28"/>
          <w:szCs w:val="28"/>
        </w:rPr>
        <w:t>.</w:t>
      </w:r>
      <w:r w:rsidRPr="001E3428">
        <w:rPr>
          <w:rFonts w:ascii="Times New Roman" w:hAnsi="Times New Roman" w:cs="Times New Roman"/>
          <w:sz w:val="28"/>
          <w:szCs w:val="28"/>
        </w:rPr>
        <w:t xml:space="preserve"> в Сибири, около 2 тыс</w:t>
      </w:r>
      <w:r w:rsidR="00767F5E">
        <w:rPr>
          <w:rFonts w:ascii="Times New Roman" w:hAnsi="Times New Roman" w:cs="Times New Roman"/>
          <w:sz w:val="28"/>
          <w:szCs w:val="28"/>
        </w:rPr>
        <w:t>.</w:t>
      </w:r>
      <w:r w:rsidRPr="001E3428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767F5E">
        <w:rPr>
          <w:rFonts w:ascii="Times New Roman" w:hAnsi="Times New Roman" w:cs="Times New Roman"/>
          <w:sz w:val="28"/>
          <w:szCs w:val="28"/>
        </w:rPr>
        <w:t>произрастает</w:t>
      </w:r>
      <w:r w:rsidRPr="001E3428">
        <w:rPr>
          <w:rFonts w:ascii="Times New Roman" w:hAnsi="Times New Roman" w:cs="Times New Roman"/>
          <w:sz w:val="28"/>
          <w:szCs w:val="28"/>
        </w:rPr>
        <w:t xml:space="preserve"> на территории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F6D" w:rsidRPr="001E3428" w:rsidRDefault="00786F6D" w:rsidP="00786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28">
        <w:rPr>
          <w:rFonts w:ascii="Times New Roman" w:hAnsi="Times New Roman" w:cs="Times New Roman"/>
          <w:sz w:val="28"/>
          <w:szCs w:val="28"/>
        </w:rPr>
        <w:t>Главной особенностью области является неравномерное распределение населения и промышленных предприятий по территории. В пределах Кузнецкой котловины, занимающей площадь около 30% территории области, проживает 70% населения и сосредоточено наибольшее количество промышленных предприятий. Средняя плотность населения здесь достигает до 50 чел/ км</w:t>
      </w:r>
      <w:proofErr w:type="gramStart"/>
      <w:r w:rsidRPr="001E34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E3428">
        <w:rPr>
          <w:rFonts w:ascii="Times New Roman" w:hAnsi="Times New Roman" w:cs="Times New Roman"/>
          <w:sz w:val="28"/>
          <w:szCs w:val="28"/>
        </w:rPr>
        <w:t xml:space="preserve">, увеличиваясь в отдельных административных районах до 85 </w:t>
      </w:r>
      <w:r w:rsidRPr="001E3428">
        <w:rPr>
          <w:rFonts w:ascii="Times New Roman" w:hAnsi="Times New Roman" w:cs="Times New Roman"/>
          <w:sz w:val="28"/>
          <w:szCs w:val="28"/>
        </w:rPr>
        <w:lastRenderedPageBreak/>
        <w:t>чел/ км</w:t>
      </w:r>
      <w:r w:rsidRPr="001E34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3428">
        <w:rPr>
          <w:rFonts w:ascii="Times New Roman" w:hAnsi="Times New Roman" w:cs="Times New Roman"/>
          <w:sz w:val="28"/>
          <w:szCs w:val="28"/>
        </w:rPr>
        <w:t xml:space="preserve">. Именно в этих районах наблюдается нарушение растительного покрова на 80-95%, высокая степень загрязнения атмосферы выбросами, поверхностных вод стоками. Другой особенностью территории является наличие огромных не заселенных территорий, Горной </w:t>
      </w:r>
      <w:proofErr w:type="spellStart"/>
      <w:r w:rsidRPr="001E3428">
        <w:rPr>
          <w:rFonts w:ascii="Times New Roman" w:hAnsi="Times New Roman" w:cs="Times New Roman"/>
          <w:sz w:val="28"/>
          <w:szCs w:val="28"/>
        </w:rPr>
        <w:t>Шории</w:t>
      </w:r>
      <w:proofErr w:type="spellEnd"/>
      <w:r w:rsidRPr="001E3428">
        <w:rPr>
          <w:rFonts w:ascii="Times New Roman" w:hAnsi="Times New Roman" w:cs="Times New Roman"/>
          <w:sz w:val="28"/>
          <w:szCs w:val="28"/>
        </w:rPr>
        <w:t xml:space="preserve">, Кузнецкого Алатау, частично </w:t>
      </w:r>
      <w:proofErr w:type="spellStart"/>
      <w:r w:rsidRPr="001E3428">
        <w:rPr>
          <w:rFonts w:ascii="Times New Roman" w:hAnsi="Times New Roman" w:cs="Times New Roman"/>
          <w:sz w:val="28"/>
          <w:szCs w:val="28"/>
        </w:rPr>
        <w:t>Салаирского</w:t>
      </w:r>
      <w:proofErr w:type="spellEnd"/>
      <w:r w:rsidRPr="001E3428">
        <w:rPr>
          <w:rFonts w:ascii="Times New Roman" w:hAnsi="Times New Roman" w:cs="Times New Roman"/>
          <w:sz w:val="28"/>
          <w:szCs w:val="28"/>
        </w:rPr>
        <w:t xml:space="preserve"> кряжа.</w:t>
      </w:r>
    </w:p>
    <w:p w:rsidR="00786F6D" w:rsidRDefault="00786F6D" w:rsidP="00786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428">
        <w:rPr>
          <w:rFonts w:ascii="Times New Roman" w:hAnsi="Times New Roman" w:cs="Times New Roman"/>
          <w:sz w:val="28"/>
          <w:szCs w:val="28"/>
        </w:rPr>
        <w:t xml:space="preserve"> Уточненные запасы каменного угля в Кузбассе составляют 55-57 </w:t>
      </w:r>
      <w:proofErr w:type="gramStart"/>
      <w:r w:rsidRPr="001E342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1E3428">
        <w:rPr>
          <w:rFonts w:ascii="Times New Roman" w:hAnsi="Times New Roman" w:cs="Times New Roman"/>
          <w:sz w:val="28"/>
          <w:szCs w:val="28"/>
        </w:rPr>
        <w:t xml:space="preserve"> т., в том числе для открытых работ около 11 млрд. т. Ежегодная добыча угля достигает почти 200 млн. тонн. Площадь нарушенных земель в настоящее время составляет около 100 </w:t>
      </w:r>
      <w:proofErr w:type="spellStart"/>
      <w:proofErr w:type="gramStart"/>
      <w:r w:rsidRPr="001E342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1E3428">
        <w:rPr>
          <w:rFonts w:ascii="Times New Roman" w:hAnsi="Times New Roman" w:cs="Times New Roman"/>
          <w:sz w:val="28"/>
          <w:szCs w:val="28"/>
        </w:rPr>
        <w:t xml:space="preserve"> га.  </w:t>
      </w:r>
    </w:p>
    <w:p w:rsidR="006F5950" w:rsidRDefault="006F5950" w:rsidP="00786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50">
        <w:rPr>
          <w:rFonts w:ascii="Times New Roman" w:hAnsi="Times New Roman" w:cs="Times New Roman"/>
          <w:sz w:val="28"/>
          <w:szCs w:val="28"/>
        </w:rPr>
        <w:t>Наиболее прогрессирующей угрозой для сохранения растений является увеличивающая добыча минеральных ресурсов и прежде всего угля. Доля области в запасах России составляет: угля 47.9%, железных руд – 14%, марганца 63%. Значительны запасы и других полезных ископаемых, такие как нефелиновые руды и фосфориты.  Около 500 предприятий области представляют угрозу существования растениям размещением на месте их обитания твердых промышленных отходов (отвалы), выбросами и сбросами. Резкое увеличение угля также является реальной угрозой для существования растительных комплексов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950" w:rsidRDefault="006F5950" w:rsidP="00786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всех этих проблем заняты все возможные экологические организации совместно с администрацией Кемеровской области. </w:t>
      </w:r>
    </w:p>
    <w:p w:rsidR="006F5950" w:rsidRDefault="006F5950" w:rsidP="006F595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E7B">
        <w:rPr>
          <w:rFonts w:ascii="Times New Roman" w:hAnsi="Times New Roman" w:cs="Times New Roman"/>
          <w:sz w:val="28"/>
          <w:szCs w:val="28"/>
        </w:rPr>
        <w:t xml:space="preserve">На территории Кемеровской области создана сеть особо охраняемых природных территорий, включающая государственный природный заповедник «Кузнецкий Алатау», музей-заповедник «Томская </w:t>
      </w:r>
      <w:proofErr w:type="spellStart"/>
      <w:r w:rsidRPr="00A67E7B">
        <w:rPr>
          <w:rFonts w:ascii="Times New Roman" w:hAnsi="Times New Roman" w:cs="Times New Roman"/>
          <w:sz w:val="28"/>
          <w:szCs w:val="28"/>
        </w:rPr>
        <w:t>писаница</w:t>
      </w:r>
      <w:proofErr w:type="spellEnd"/>
      <w:r w:rsidRPr="00A67E7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67E7B">
        <w:rPr>
          <w:rFonts w:ascii="Times New Roman" w:hAnsi="Times New Roman" w:cs="Times New Roman"/>
          <w:sz w:val="28"/>
          <w:szCs w:val="28"/>
        </w:rPr>
        <w:t>Шорский</w:t>
      </w:r>
      <w:proofErr w:type="spellEnd"/>
      <w:r w:rsidRPr="00A67E7B">
        <w:rPr>
          <w:rFonts w:ascii="Times New Roman" w:hAnsi="Times New Roman" w:cs="Times New Roman"/>
          <w:sz w:val="28"/>
          <w:szCs w:val="28"/>
        </w:rPr>
        <w:t xml:space="preserve"> национальный парк, 12 зоологических заказников и комплексный заказник «</w:t>
      </w:r>
      <w:proofErr w:type="spellStart"/>
      <w:r w:rsidRPr="00A67E7B">
        <w:rPr>
          <w:rFonts w:ascii="Times New Roman" w:hAnsi="Times New Roman" w:cs="Times New Roman"/>
          <w:sz w:val="28"/>
          <w:szCs w:val="28"/>
        </w:rPr>
        <w:t>Караканский</w:t>
      </w:r>
      <w:proofErr w:type="spellEnd"/>
      <w:r w:rsidRPr="00A67E7B">
        <w:rPr>
          <w:rFonts w:ascii="Times New Roman" w:hAnsi="Times New Roman" w:cs="Times New Roman"/>
          <w:sz w:val="28"/>
          <w:szCs w:val="28"/>
        </w:rPr>
        <w:t>», памятник природы федерального значения «</w:t>
      </w:r>
      <w:proofErr w:type="spellStart"/>
      <w:r w:rsidRPr="00A67E7B">
        <w:rPr>
          <w:rFonts w:ascii="Times New Roman" w:hAnsi="Times New Roman" w:cs="Times New Roman"/>
          <w:sz w:val="28"/>
          <w:szCs w:val="28"/>
        </w:rPr>
        <w:t>Кузедеевская</w:t>
      </w:r>
      <w:proofErr w:type="spellEnd"/>
      <w:r w:rsidRPr="00A67E7B">
        <w:rPr>
          <w:rFonts w:ascii="Times New Roman" w:hAnsi="Times New Roman" w:cs="Times New Roman"/>
          <w:sz w:val="28"/>
          <w:szCs w:val="28"/>
        </w:rPr>
        <w:t xml:space="preserve"> липовая роща», </w:t>
      </w:r>
      <w:r>
        <w:rPr>
          <w:rFonts w:ascii="Times New Roman" w:hAnsi="Times New Roman" w:cs="Times New Roman"/>
          <w:sz w:val="28"/>
          <w:szCs w:val="28"/>
        </w:rPr>
        <w:t xml:space="preserve">Кемеровский и </w:t>
      </w:r>
      <w:r w:rsidRPr="00A67E7B">
        <w:rPr>
          <w:rFonts w:ascii="Times New Roman" w:hAnsi="Times New Roman" w:cs="Times New Roman"/>
          <w:sz w:val="28"/>
          <w:szCs w:val="28"/>
        </w:rPr>
        <w:t>Кузбасский ботанически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E7B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7E7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Кузбасском и Кемеровском ботанических садах занимаются интродукцией редких и исчезающих видов растений. </w:t>
      </w:r>
    </w:p>
    <w:p w:rsidR="006F5950" w:rsidRPr="001E3428" w:rsidRDefault="006F5950" w:rsidP="00786F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F6D" w:rsidRPr="00786F6D" w:rsidRDefault="00786F6D" w:rsidP="00767F5E">
      <w:pPr>
        <w:rPr>
          <w:rFonts w:ascii="Times New Roman" w:hAnsi="Times New Roman" w:cs="Times New Roman"/>
          <w:sz w:val="28"/>
          <w:szCs w:val="28"/>
        </w:rPr>
      </w:pPr>
    </w:p>
    <w:sectPr w:rsidR="00786F6D" w:rsidRPr="0078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6C"/>
    <w:rsid w:val="006F5950"/>
    <w:rsid w:val="00767F5E"/>
    <w:rsid w:val="00786F6D"/>
    <w:rsid w:val="00D8656C"/>
    <w:rsid w:val="00F1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rsid w:val="00786F6D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7">
    <w:name w:val="Font Style217"/>
    <w:rsid w:val="00786F6D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2019-11-09T10:02:00Z</dcterms:created>
  <dcterms:modified xsi:type="dcterms:W3CDTF">2019-11-09T14:12:00Z</dcterms:modified>
</cp:coreProperties>
</file>