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781" w:rsidRPr="000F0164" w:rsidRDefault="000F0164">
      <w:pPr>
        <w:rPr>
          <w:lang w:val="en-US"/>
        </w:rPr>
      </w:pPr>
      <w:r>
        <w:t xml:space="preserve">Проект «Актуализация искусства. </w:t>
      </w:r>
      <w:r>
        <w:rPr>
          <w:lang w:val="en-US"/>
        </w:rPr>
        <w:t>Trash</w:t>
      </w:r>
      <w:r w:rsidRPr="000F0164">
        <w:rPr>
          <w:lang w:val="en-US"/>
        </w:rPr>
        <w:t xml:space="preserve"> </w:t>
      </w:r>
      <w:r>
        <w:rPr>
          <w:lang w:val="en-US"/>
        </w:rPr>
        <w:t>Art</w:t>
      </w:r>
      <w:r w:rsidRPr="000F0164">
        <w:rPr>
          <w:lang w:val="en-US"/>
        </w:rPr>
        <w:t xml:space="preserve">» - </w:t>
      </w:r>
      <w:r w:rsidRPr="000F0164">
        <w:rPr>
          <w:lang w:val="en-US"/>
        </w:rPr>
        <w:t>https://yadi.sk/d/EFf5vRz9wmnZFQ</w:t>
      </w:r>
      <w:bookmarkStart w:id="0" w:name="_GoBack"/>
      <w:bookmarkEnd w:id="0"/>
    </w:p>
    <w:sectPr w:rsidR="00782781" w:rsidRPr="000F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164"/>
    <w:rsid w:val="000F0164"/>
    <w:rsid w:val="0078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23A59B"/>
  <w15:chartTrackingRefBased/>
  <w15:docId w15:val="{FD09EC85-A39D-4CB5-8C5C-F77598AFB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Болдина</dc:creator>
  <cp:keywords/>
  <dc:description/>
  <cp:lastModifiedBy>Ксения Болдина</cp:lastModifiedBy>
  <cp:revision>1</cp:revision>
  <dcterms:created xsi:type="dcterms:W3CDTF">2019-11-09T17:47:00Z</dcterms:created>
  <dcterms:modified xsi:type="dcterms:W3CDTF">2019-11-09T17:47:00Z</dcterms:modified>
</cp:coreProperties>
</file>