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D" w:rsidRDefault="00CB168D" w:rsidP="00CB168D">
      <w:r w:rsidRPr="00CB168D">
        <w:t>"Творческая группа "L&amp;G"</w:t>
      </w:r>
    </w:p>
    <w:p w:rsidR="00CB168D" w:rsidRDefault="00CB168D" w:rsidP="00CB168D">
      <w:proofErr w:type="spellStart"/>
      <w:r>
        <w:t>Видеореклама</w:t>
      </w:r>
      <w:proofErr w:type="spellEnd"/>
      <w:r>
        <w:t xml:space="preserve"> «Весы»</w:t>
      </w:r>
    </w:p>
    <w:p w:rsidR="001A292F" w:rsidRPr="00CB168D" w:rsidRDefault="00CB168D" w:rsidP="00CB168D">
      <w:hyperlink r:id="rId5" w:history="1">
        <w:r w:rsidRPr="005067B1">
          <w:rPr>
            <w:rStyle w:val="a3"/>
          </w:rPr>
          <w:t>https://yadi.sk/i/dcW7rWtBsf9rgw</w:t>
        </w:r>
      </w:hyperlink>
      <w:r>
        <w:t xml:space="preserve"> </w:t>
      </w:r>
      <w:r w:rsidR="0085022C" w:rsidRPr="00CB168D">
        <w:t xml:space="preserve"> </w:t>
      </w:r>
      <w:r>
        <w:t xml:space="preserve"> </w:t>
      </w:r>
      <w:bookmarkStart w:id="0" w:name="_GoBack"/>
      <w:bookmarkEnd w:id="0"/>
    </w:p>
    <w:sectPr w:rsidR="001A292F" w:rsidRPr="00CB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C"/>
    <w:rsid w:val="001A292F"/>
    <w:rsid w:val="0085022C"/>
    <w:rsid w:val="00C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dcW7rWtBsf9r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2019-10-20T10:19:00Z</dcterms:created>
  <dcterms:modified xsi:type="dcterms:W3CDTF">2019-10-20T10:19:00Z</dcterms:modified>
</cp:coreProperties>
</file>